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B12EC" w14:textId="77777777" w:rsidR="00B11742" w:rsidRDefault="00B11742" w:rsidP="00B11742">
      <w:pPr>
        <w:pStyle w:val="LLSCHead1"/>
      </w:pPr>
      <w:bookmarkStart w:id="0" w:name="_Toc71880604"/>
      <w:r>
        <w:t>Topic: Computer Mouse and Laptop Touchpad</w:t>
      </w:r>
      <w:bookmarkEnd w:id="0"/>
    </w:p>
    <w:p w14:paraId="75C19EBB" w14:textId="77777777" w:rsidR="00B11742" w:rsidRDefault="00B11742" w:rsidP="00B11742">
      <w:pPr>
        <w:pStyle w:val="LLSCBody"/>
      </w:pPr>
      <w:r>
        <w:t>When I am done this lesson, I will know:</w:t>
      </w:r>
    </w:p>
    <w:p w14:paraId="1FF35237" w14:textId="77777777" w:rsidR="00B11742" w:rsidRDefault="00B11742" w:rsidP="00B11742">
      <w:pPr>
        <w:pStyle w:val="LLSCBullet"/>
      </w:pPr>
      <w:r>
        <w:t>The basic parts of a mouse</w:t>
      </w:r>
    </w:p>
    <w:p w14:paraId="54A5B935" w14:textId="77777777" w:rsidR="00B11742" w:rsidRDefault="00B11742" w:rsidP="00B11742">
      <w:pPr>
        <w:pStyle w:val="LLSCBullet"/>
      </w:pPr>
      <w:r>
        <w:t>The difference between a mouse and a touchpad</w:t>
      </w:r>
    </w:p>
    <w:p w14:paraId="74BF0D0D" w14:textId="77777777" w:rsidR="00B11742" w:rsidRDefault="00B11742" w:rsidP="00B11742">
      <w:pPr>
        <w:pStyle w:val="LLSCBullet"/>
      </w:pPr>
      <w:r>
        <w:t>How to use a mouse</w:t>
      </w:r>
    </w:p>
    <w:p w14:paraId="6064B404" w14:textId="77777777" w:rsidR="00B11742" w:rsidRDefault="00B11742" w:rsidP="00B11742">
      <w:pPr>
        <w:pStyle w:val="LLSCSubHed"/>
      </w:pPr>
      <w:r>
        <w:drawing>
          <wp:anchor distT="0" distB="0" distL="114300" distR="91440" simplePos="0" relativeHeight="251666432" behindDoc="0" locked="0" layoutInCell="1" allowOverlap="1" wp14:anchorId="4484CC95" wp14:editId="35A94B2B">
            <wp:simplePos x="0" y="0"/>
            <wp:positionH relativeFrom="margin">
              <wp:posOffset>0</wp:posOffset>
            </wp:positionH>
            <wp:positionV relativeFrom="paragraph">
              <wp:posOffset>224336</wp:posOffset>
            </wp:positionV>
            <wp:extent cx="347472" cy="347472"/>
            <wp:effectExtent l="0" t="0" r="0" b="0"/>
            <wp:wrapSquare wrapText="bothSides"/>
            <wp:docPr id="1537639871" name="Picture 153763987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639866" name="Picture 1537639866" descr="Icon&#10;&#10;Description automatically generated"/>
                    <pic:cNvPicPr/>
                  </pic:nvPicPr>
                  <pic:blipFill>
                    <a:blip r:embed="rId5" cstate="screen">
                      <a:extLst>
                        <a:ext uri="{28A0092B-C50C-407E-A947-70E740481C1C}">
                          <a14:useLocalDpi xmlns:a14="http://schemas.microsoft.com/office/drawing/2010/main"/>
                        </a:ext>
                      </a:extLst>
                    </a:blip>
                    <a:stretch>
                      <a:fillRect/>
                    </a:stretch>
                  </pic:blipFill>
                  <pic:spPr>
                    <a:xfrm>
                      <a:off x="0" y="0"/>
                      <a:ext cx="347472" cy="347472"/>
                    </a:xfrm>
                    <a:prstGeom prst="rect">
                      <a:avLst/>
                    </a:prstGeom>
                  </pic:spPr>
                </pic:pic>
              </a:graphicData>
            </a:graphic>
            <wp14:sizeRelH relativeFrom="margin">
              <wp14:pctWidth>0</wp14:pctWidth>
            </wp14:sizeRelH>
            <wp14:sizeRelV relativeFrom="margin">
              <wp14:pctHeight>0</wp14:pctHeight>
            </wp14:sizeRelV>
          </wp:anchor>
        </w:drawing>
      </w:r>
      <w:r>
        <w:t>Pre and Post Self-Assessment</w:t>
      </w:r>
    </w:p>
    <w:tbl>
      <w:tblPr>
        <w:tblW w:w="10075" w:type="dxa"/>
        <w:tblLayout w:type="fixed"/>
        <w:tblCellMar>
          <w:top w:w="115" w:type="dxa"/>
          <w:bottom w:w="115" w:type="dxa"/>
        </w:tblCellMar>
        <w:tblLook w:val="06A0" w:firstRow="1" w:lastRow="0" w:firstColumn="1" w:lastColumn="0" w:noHBand="1" w:noVBand="1"/>
      </w:tblPr>
      <w:tblGrid>
        <w:gridCol w:w="1975"/>
        <w:gridCol w:w="1769"/>
        <w:gridCol w:w="1872"/>
        <w:gridCol w:w="1872"/>
        <w:gridCol w:w="2587"/>
      </w:tblGrid>
      <w:tr w:rsidR="00B11742" w14:paraId="44A0C171" w14:textId="77777777" w:rsidTr="001B197E">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AE6E1" w14:textId="77777777" w:rsidR="00B11742" w:rsidRDefault="00B11742" w:rsidP="001B197E">
            <w:pPr>
              <w:pStyle w:val="LLSCTableHead"/>
            </w:pPr>
          </w:p>
        </w:tc>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580F05" w14:textId="77777777" w:rsidR="00B11742" w:rsidRDefault="00B11742" w:rsidP="001B197E">
            <w:pPr>
              <w:pStyle w:val="LLSCTableHead"/>
            </w:pPr>
            <w:r>
              <w:t>Pre</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4FF06" w14:textId="77777777" w:rsidR="00B11742" w:rsidRDefault="00B11742" w:rsidP="001B197E">
            <w:pPr>
              <w:pStyle w:val="LLSCTableHead"/>
            </w:pPr>
            <w:r>
              <w:t>Pre</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F8323D" w14:textId="77777777" w:rsidR="00B11742" w:rsidRDefault="00B11742" w:rsidP="001B197E">
            <w:pPr>
              <w:pStyle w:val="LLSCTableHead"/>
            </w:pPr>
            <w:r>
              <w:t>Post</w:t>
            </w: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C3CAF" w14:textId="77777777" w:rsidR="00B11742" w:rsidRDefault="00B11742" w:rsidP="001B197E">
            <w:pPr>
              <w:pStyle w:val="LLSCTableHead"/>
            </w:pPr>
            <w:r>
              <w:t>Post</w:t>
            </w:r>
          </w:p>
        </w:tc>
      </w:tr>
      <w:tr w:rsidR="00B11742" w14:paraId="4EB4BBD0" w14:textId="77777777" w:rsidTr="001B197E">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9EAE8" w14:textId="77777777" w:rsidR="00B11742" w:rsidRDefault="00B11742" w:rsidP="001B197E">
            <w:pPr>
              <w:pStyle w:val="LLSCTablebody"/>
            </w:pPr>
          </w:p>
        </w:tc>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5C4D5" w14:textId="77777777" w:rsidR="00B11742" w:rsidRDefault="00B11742" w:rsidP="001B197E">
            <w:pPr>
              <w:pStyle w:val="LLSCTablebody"/>
            </w:pPr>
            <w:r>
              <w:t>Yes, I know this</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D1790" w14:textId="77777777" w:rsidR="00B11742" w:rsidRDefault="00B11742" w:rsidP="001B197E">
            <w:pPr>
              <w:pStyle w:val="LLSCTablebody"/>
            </w:pPr>
            <w:r>
              <w:t>No, I want to learn this</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7DD6A4" w14:textId="77777777" w:rsidR="00B11742" w:rsidRDefault="00B11742" w:rsidP="001B197E">
            <w:pPr>
              <w:pStyle w:val="LLSCTablebody"/>
            </w:pPr>
            <w:r>
              <w:t>Yes, I know this</w:t>
            </w: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01790" w14:textId="77777777" w:rsidR="00B11742" w:rsidRDefault="00B11742" w:rsidP="001B197E">
            <w:pPr>
              <w:pStyle w:val="LLSCTablebody"/>
            </w:pPr>
            <w:r>
              <w:t>I still need more practice to learn this</w:t>
            </w:r>
          </w:p>
        </w:tc>
      </w:tr>
      <w:tr w:rsidR="00B11742" w14:paraId="3FC2A16F" w14:textId="77777777" w:rsidTr="001B197E">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605DD" w14:textId="77777777" w:rsidR="00B11742" w:rsidRDefault="00B11742" w:rsidP="001B197E">
            <w:pPr>
              <w:pStyle w:val="LLSCTablebody"/>
            </w:pPr>
            <w:r>
              <w:t>I know the parts of the mouse and what they do</w:t>
            </w:r>
          </w:p>
        </w:tc>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BA6F5" w14:textId="77777777" w:rsidR="00B11742" w:rsidRDefault="00B11742"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0DD44" w14:textId="77777777" w:rsidR="00B11742" w:rsidRDefault="00B11742"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578DB" w14:textId="77777777" w:rsidR="00B11742" w:rsidRDefault="00B11742" w:rsidP="001B197E">
            <w:pPr>
              <w:pStyle w:val="LLSCTablebody"/>
            </w:pP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A4CD7" w14:textId="77777777" w:rsidR="00B11742" w:rsidRDefault="00B11742" w:rsidP="001B197E">
            <w:pPr>
              <w:pStyle w:val="LLSCTablebody"/>
            </w:pPr>
          </w:p>
        </w:tc>
      </w:tr>
      <w:tr w:rsidR="00B11742" w14:paraId="7F5B4B15" w14:textId="77777777" w:rsidTr="001B197E">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7E42F" w14:textId="77777777" w:rsidR="00B11742" w:rsidRDefault="00B11742" w:rsidP="001B197E">
            <w:pPr>
              <w:pStyle w:val="LLSCTablebody"/>
            </w:pPr>
            <w:r>
              <w:t>I know what the difference is between a mouse and a touchpad</w:t>
            </w:r>
          </w:p>
        </w:tc>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9B624" w14:textId="77777777" w:rsidR="00B11742" w:rsidRDefault="00B11742"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D5F77" w14:textId="77777777" w:rsidR="00B11742" w:rsidRDefault="00B11742"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430A6" w14:textId="77777777" w:rsidR="00B11742" w:rsidRDefault="00B11742" w:rsidP="001B197E">
            <w:pPr>
              <w:pStyle w:val="LLSCTablebody"/>
            </w:pP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B10AB" w14:textId="77777777" w:rsidR="00B11742" w:rsidRDefault="00B11742" w:rsidP="001B197E">
            <w:pPr>
              <w:pStyle w:val="LLSCTablebody"/>
            </w:pPr>
          </w:p>
        </w:tc>
      </w:tr>
      <w:tr w:rsidR="00B11742" w14:paraId="7CC78B3B" w14:textId="77777777" w:rsidTr="001B197E">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5C5219" w14:textId="77777777" w:rsidR="00B11742" w:rsidRDefault="00B11742" w:rsidP="001B197E">
            <w:pPr>
              <w:pStyle w:val="LLSCTablebody"/>
            </w:pPr>
            <w:r>
              <w:t xml:space="preserve">I know how to use a mouse </w:t>
            </w:r>
          </w:p>
        </w:tc>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67175" w14:textId="77777777" w:rsidR="00B11742" w:rsidRDefault="00B11742"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B7064" w14:textId="77777777" w:rsidR="00B11742" w:rsidRDefault="00B11742"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392D4" w14:textId="77777777" w:rsidR="00B11742" w:rsidRDefault="00B11742" w:rsidP="001B197E">
            <w:pPr>
              <w:pStyle w:val="LLSCTablebody"/>
            </w:pP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4BB70" w14:textId="77777777" w:rsidR="00B11742" w:rsidRDefault="00B11742" w:rsidP="001B197E">
            <w:pPr>
              <w:pStyle w:val="LLSCTablebody"/>
            </w:pPr>
          </w:p>
        </w:tc>
      </w:tr>
    </w:tbl>
    <w:p w14:paraId="0E354495" w14:textId="77777777" w:rsidR="00B11742" w:rsidRDefault="00B11742" w:rsidP="00B11742">
      <w:pPr>
        <w:spacing w:after="0" w:line="240" w:lineRule="auto"/>
      </w:pPr>
    </w:p>
    <w:tbl>
      <w:tblPr>
        <w:tblW w:w="10075" w:type="dxa"/>
        <w:tblCellMar>
          <w:top w:w="115" w:type="dxa"/>
          <w:bottom w:w="115" w:type="dxa"/>
        </w:tblCellMar>
        <w:tblLook w:val="04A0" w:firstRow="1" w:lastRow="0" w:firstColumn="1" w:lastColumn="0" w:noHBand="0" w:noVBand="1"/>
      </w:tblPr>
      <w:tblGrid>
        <w:gridCol w:w="10075"/>
      </w:tblGrid>
      <w:tr w:rsidR="00B11742" w14:paraId="6105CD94" w14:textId="77777777" w:rsidTr="001B197E">
        <w:trPr>
          <w:trHeight w:val="2710"/>
        </w:trPr>
        <w:tc>
          <w:tcPr>
            <w:tcW w:w="10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94BC35" w14:textId="77777777" w:rsidR="00B11742" w:rsidRDefault="00B11742" w:rsidP="001B197E">
            <w:pPr>
              <w:pStyle w:val="Newwords0"/>
            </w:pPr>
            <w:r>
              <w:lastRenderedPageBreak/>
              <w:drawing>
                <wp:anchor distT="0" distB="0" distL="114300" distR="91440" simplePos="0" relativeHeight="251667456" behindDoc="0" locked="0" layoutInCell="1" allowOverlap="1" wp14:anchorId="3AB57EB2" wp14:editId="5FCA56D7">
                  <wp:simplePos x="0" y="0"/>
                  <wp:positionH relativeFrom="column">
                    <wp:posOffset>-38100</wp:posOffset>
                  </wp:positionH>
                  <wp:positionV relativeFrom="paragraph">
                    <wp:posOffset>57061</wp:posOffset>
                  </wp:positionV>
                  <wp:extent cx="338328" cy="338328"/>
                  <wp:effectExtent l="0" t="0" r="5080" b="5080"/>
                  <wp:wrapSquare wrapText="bothSides"/>
                  <wp:docPr id="434402206" name="Picture 43440220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402202" name="Picture 434402202" descr="Icon&#10;&#10;Description automatically generated"/>
                          <pic:cNvPicPr/>
                        </pic:nvPicPr>
                        <pic:blipFill>
                          <a:blip r:embed="rId6" cstate="screen">
                            <a:extLst>
                              <a:ext uri="{28A0092B-C50C-407E-A947-70E740481C1C}">
                                <a14:useLocalDpi xmlns:a14="http://schemas.microsoft.com/office/drawing/2010/main"/>
                              </a:ext>
                            </a:extLst>
                          </a:blip>
                          <a:stretch>
                            <a:fillRect/>
                          </a:stretch>
                        </pic:blipFill>
                        <pic:spPr>
                          <a:xfrm>
                            <a:off x="0" y="0"/>
                            <a:ext cx="338328" cy="338328"/>
                          </a:xfrm>
                          <a:prstGeom prst="rect">
                            <a:avLst/>
                          </a:prstGeom>
                        </pic:spPr>
                      </pic:pic>
                    </a:graphicData>
                  </a:graphic>
                  <wp14:sizeRelH relativeFrom="margin">
                    <wp14:pctWidth>0</wp14:pctWidth>
                  </wp14:sizeRelH>
                  <wp14:sizeRelV relativeFrom="margin">
                    <wp14:pctHeight>0</wp14:pctHeight>
                  </wp14:sizeRelV>
                </wp:anchor>
              </w:drawing>
            </w:r>
            <w:r w:rsidRPr="001F5E07">
              <w:rPr>
                <w:rStyle w:val="LLSCTableHeadChar"/>
              </w:rPr>
              <w:t>Ne</w:t>
            </w:r>
            <w:r w:rsidRPr="00883E10">
              <w:t>w Words and Terms</w:t>
            </w:r>
            <w:bookmarkStart w:id="1" w:name="_Hlk12512835"/>
          </w:p>
          <w:p w14:paraId="6104F9F2" w14:textId="77777777" w:rsidR="00B11742" w:rsidRDefault="00B11742" w:rsidP="001B197E">
            <w:pPr>
              <w:pStyle w:val="newWords"/>
            </w:pPr>
            <w:r>
              <w:br/>
              <w:t>cursor</w:t>
            </w:r>
          </w:p>
          <w:p w14:paraId="16F597B4" w14:textId="77777777" w:rsidR="00B11742" w:rsidRDefault="00B11742" w:rsidP="001B197E">
            <w:pPr>
              <w:pStyle w:val="newWords"/>
            </w:pPr>
            <w:r>
              <w:t>button</w:t>
            </w:r>
          </w:p>
          <w:p w14:paraId="66C97F3F" w14:textId="77777777" w:rsidR="00B11742" w:rsidRDefault="00B11742" w:rsidP="001B197E">
            <w:pPr>
              <w:pStyle w:val="newWords"/>
            </w:pPr>
            <w:r>
              <w:t>scroll wheel</w:t>
            </w:r>
          </w:p>
          <w:p w14:paraId="5B239031" w14:textId="77777777" w:rsidR="00B11742" w:rsidRDefault="00B11742" w:rsidP="001B197E">
            <w:pPr>
              <w:pStyle w:val="newWords"/>
            </w:pPr>
            <w:r>
              <w:t>scroll</w:t>
            </w:r>
          </w:p>
          <w:p w14:paraId="7E5F8EC0" w14:textId="77777777" w:rsidR="00B11742" w:rsidRDefault="00B11742" w:rsidP="001B197E">
            <w:pPr>
              <w:pStyle w:val="newWords"/>
            </w:pPr>
            <w:r>
              <w:t>click</w:t>
            </w:r>
          </w:p>
          <w:p w14:paraId="32F44B9E" w14:textId="77777777" w:rsidR="00B11742" w:rsidRDefault="00B11742" w:rsidP="001B197E">
            <w:pPr>
              <w:pStyle w:val="newWords"/>
              <w:rPr>
                <w:b/>
              </w:rPr>
            </w:pPr>
            <w:r>
              <w:t>drag</w:t>
            </w:r>
            <w:bookmarkEnd w:id="1"/>
          </w:p>
        </w:tc>
      </w:tr>
    </w:tbl>
    <w:p w14:paraId="36AC9729" w14:textId="77777777" w:rsidR="00B11742" w:rsidRDefault="00B11742" w:rsidP="00B11742">
      <w:pPr>
        <w:pStyle w:val="LLSCSubHed"/>
      </w:pPr>
      <w:r>
        <w:t>Computer Mouse</w:t>
      </w:r>
    </w:p>
    <w:p w14:paraId="162FC50E" w14:textId="77777777" w:rsidR="00B11742" w:rsidRDefault="00B11742" w:rsidP="00B11742">
      <w:pPr>
        <w:pStyle w:val="LLSCBody"/>
      </w:pPr>
      <w:r>
        <w:rPr>
          <w:noProof/>
        </w:rPr>
        <w:drawing>
          <wp:anchor distT="0" distB="0" distL="114300" distR="114300" simplePos="0" relativeHeight="251672576" behindDoc="0" locked="0" layoutInCell="1" allowOverlap="1" wp14:anchorId="707270AF" wp14:editId="7159F011">
            <wp:simplePos x="0" y="0"/>
            <wp:positionH relativeFrom="column">
              <wp:posOffset>0</wp:posOffset>
            </wp:positionH>
            <wp:positionV relativeFrom="paragraph">
              <wp:posOffset>593335</wp:posOffset>
            </wp:positionV>
            <wp:extent cx="1685925" cy="942975"/>
            <wp:effectExtent l="0" t="0" r="3175" b="0"/>
            <wp:wrapSquare wrapText="bothSides"/>
            <wp:docPr id="273069557" name="Picture 273069557" descr="A pair of headpho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069557" name="Picture 273069557" descr="A pair of headphones&#10;&#10;Description automatically generated"/>
                    <pic:cNvPicPr>
                      <a:picLocks noChangeAspect="1" noChangeArrowheads="1"/>
                    </pic:cNvPicPr>
                  </pic:nvPicPr>
                  <pic:blipFill>
                    <a:blip r:embed="rId7">
                      <a:extLst>
                        <a:ext uri="{28A0092B-C50C-407E-A947-70E740481C1C}">
                          <a14:useLocalDpi xmlns:a14="http://schemas.microsoft.com/office/drawing/2010/main"/>
                        </a:ext>
                      </a:extLst>
                    </a:blip>
                    <a:srcRect/>
                    <a:stretch>
                      <a:fillRect/>
                    </a:stretch>
                  </pic:blipFill>
                  <pic:spPr bwMode="auto">
                    <a:xfrm>
                      <a:off x="0" y="0"/>
                      <a:ext cx="1685925" cy="9429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The computer mouse is a pointing device that responds to gentle hand movements. It is called a computer mouse because of the wire that connects the mouse to the computer. The people who designed it thought that it looked like the tail on a mouse. Computer mice come in many different </w:t>
      </w:r>
      <w:proofErr w:type="spellStart"/>
      <w:r>
        <w:t>colours</w:t>
      </w:r>
      <w:proofErr w:type="spellEnd"/>
      <w:r>
        <w:t xml:space="preserve"> and sizes. Some need to be connected to the computer with a cable. Today, many computer mice use wireless technology and have no wire. </w:t>
      </w:r>
    </w:p>
    <w:p w14:paraId="41A776AA" w14:textId="77777777" w:rsidR="00B11742" w:rsidRDefault="00B11742" w:rsidP="00B11742">
      <w:pPr>
        <w:pStyle w:val="LLSCBody"/>
      </w:pPr>
      <w:r>
        <w:t>The mouse is used to control or move the cursor on a computer screen. The cursor indicates the current input position on a computer display screen. The cursor is also a visible and moving pointer that the user controls with a mouse or touchpad.</w:t>
      </w:r>
    </w:p>
    <w:p w14:paraId="508023A9" w14:textId="77777777" w:rsidR="00B11742" w:rsidRDefault="00B11742" w:rsidP="00B11742">
      <w:pPr>
        <w:pStyle w:val="LLSCSubHed"/>
      </w:pPr>
      <w:r>
        <w:drawing>
          <wp:anchor distT="0" distB="91440" distL="114300" distR="114300" simplePos="0" relativeHeight="251660288" behindDoc="0" locked="0" layoutInCell="1" allowOverlap="1" wp14:anchorId="225BBE2E" wp14:editId="349BA3E2">
            <wp:simplePos x="0" y="0"/>
            <wp:positionH relativeFrom="column">
              <wp:posOffset>3621405</wp:posOffset>
            </wp:positionH>
            <wp:positionV relativeFrom="paragraph">
              <wp:posOffset>356528</wp:posOffset>
            </wp:positionV>
            <wp:extent cx="2861945" cy="1407795"/>
            <wp:effectExtent l="0" t="0" r="0" b="1905"/>
            <wp:wrapSquare wrapText="bothSides"/>
            <wp:docPr id="273069556" name="Picture 27306955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069556" name="Picture 273069556"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2861945" cy="1407795"/>
                    </a:xfrm>
                    <a:prstGeom prst="rect">
                      <a:avLst/>
                    </a:prstGeom>
                    <a:noFill/>
                    <a:ln>
                      <a:noFill/>
                    </a:ln>
                  </pic:spPr>
                </pic:pic>
              </a:graphicData>
            </a:graphic>
            <wp14:sizeRelH relativeFrom="margin">
              <wp14:pctWidth>0</wp14:pctWidth>
            </wp14:sizeRelH>
            <wp14:sizeRelV relativeFrom="margin">
              <wp14:pctHeight>0</wp14:pctHeight>
            </wp14:sizeRelV>
          </wp:anchor>
        </w:drawing>
      </w:r>
      <w:r>
        <w:t>Parts of the Mouse</w:t>
      </w:r>
    </w:p>
    <w:p w14:paraId="5EE4E44F" w14:textId="77777777" w:rsidR="00B11742" w:rsidRDefault="00B11742" w:rsidP="00B11742">
      <w:pPr>
        <w:pStyle w:val="LLSCBody"/>
      </w:pPr>
      <w:r>
        <w:t xml:space="preserve">Generally, there are 4 main parts of a computer mouse: </w:t>
      </w:r>
    </w:p>
    <w:p w14:paraId="0E178358" w14:textId="77777777" w:rsidR="00B11742" w:rsidRDefault="00B11742" w:rsidP="00B11742">
      <w:pPr>
        <w:pStyle w:val="LLSCBullet"/>
      </w:pPr>
      <w:r>
        <w:t>Left click button</w:t>
      </w:r>
    </w:p>
    <w:p w14:paraId="371675E0" w14:textId="77777777" w:rsidR="00B11742" w:rsidRDefault="00B11742" w:rsidP="00B11742">
      <w:pPr>
        <w:pStyle w:val="LLSCBullet"/>
      </w:pPr>
      <w:r>
        <w:t>Scroll wheel or button</w:t>
      </w:r>
    </w:p>
    <w:p w14:paraId="73B4E0F9" w14:textId="77777777" w:rsidR="00B11742" w:rsidRDefault="00B11742" w:rsidP="00B11742">
      <w:pPr>
        <w:pStyle w:val="LLSCBullet"/>
      </w:pPr>
      <w:r w:rsidRPr="00435A01">
        <w:t>Right</w:t>
      </w:r>
      <w:r>
        <w:t xml:space="preserve"> click button</w:t>
      </w:r>
    </w:p>
    <w:p w14:paraId="7D279F0C" w14:textId="77777777" w:rsidR="00B11742" w:rsidRPr="006F2C85" w:rsidRDefault="00B11742" w:rsidP="00B11742">
      <w:pPr>
        <w:pStyle w:val="LLSCLastBullet"/>
      </w:pPr>
      <w:r>
        <w:t>Palm rest</w:t>
      </w:r>
    </w:p>
    <w:p w14:paraId="740D9375" w14:textId="77777777" w:rsidR="00B11742" w:rsidRDefault="00B11742" w:rsidP="00B11742">
      <w:pPr>
        <w:pStyle w:val="LLSCBody"/>
      </w:pPr>
      <w:r>
        <w:rPr>
          <w:b/>
          <w:bCs/>
        </w:rPr>
        <w:t xml:space="preserve">Left Button: </w:t>
      </w:r>
      <w:r>
        <w:t>This is the button you click when you want to select or open an item.</w:t>
      </w:r>
    </w:p>
    <w:p w14:paraId="47DED256" w14:textId="77777777" w:rsidR="00B11742" w:rsidRDefault="00B11742" w:rsidP="00B11742">
      <w:pPr>
        <w:pStyle w:val="LLSCBody"/>
      </w:pPr>
      <w:r>
        <w:rPr>
          <w:b/>
          <w:bCs/>
        </w:rPr>
        <w:t xml:space="preserve">Right Button: </w:t>
      </w:r>
      <w:r>
        <w:t>This is the button you click to display a list of things you can do with an item such as delete, cut, copy, or create a new folder.</w:t>
      </w:r>
    </w:p>
    <w:p w14:paraId="4A37F732" w14:textId="77777777" w:rsidR="00B11742" w:rsidRDefault="00B11742" w:rsidP="00B11742">
      <w:pPr>
        <w:pStyle w:val="LLSCBody"/>
      </w:pPr>
      <w:r>
        <w:rPr>
          <w:noProof/>
        </w:rPr>
        <w:lastRenderedPageBreak/>
        <w:drawing>
          <wp:anchor distT="0" distB="0" distL="114300" distR="114300" simplePos="0" relativeHeight="251661312" behindDoc="0" locked="0" layoutInCell="1" allowOverlap="1" wp14:anchorId="51EADF48" wp14:editId="3A84A041">
            <wp:simplePos x="0" y="0"/>
            <wp:positionH relativeFrom="column">
              <wp:posOffset>2954655</wp:posOffset>
            </wp:positionH>
            <wp:positionV relativeFrom="page">
              <wp:posOffset>647065</wp:posOffset>
            </wp:positionV>
            <wp:extent cx="3782060" cy="2381250"/>
            <wp:effectExtent l="0" t="0" r="2540" b="6350"/>
            <wp:wrapSquare wrapText="bothSides"/>
            <wp:docPr id="273069555" name="Picture 27306955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069555" name="Picture 273069555"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3782060" cy="2381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rPr>
        <w:t xml:space="preserve">Scroll Wheel: </w:t>
      </w:r>
      <w:r>
        <w:t>This wheel can be used to quickly move up and down a webpage or through a large document.</w:t>
      </w:r>
    </w:p>
    <w:p w14:paraId="60131DB7" w14:textId="77777777" w:rsidR="00B11742" w:rsidRDefault="00B11742" w:rsidP="00B11742">
      <w:pPr>
        <w:pStyle w:val="LLSCSubHed"/>
      </w:pPr>
      <w:r>
        <w:t>Using the Mouse – “Clicking”</w:t>
      </w:r>
    </w:p>
    <w:p w14:paraId="5867EC8A" w14:textId="77777777" w:rsidR="00B11742" w:rsidRDefault="00B11742" w:rsidP="00B11742">
      <w:pPr>
        <w:pStyle w:val="LLSCBody"/>
      </w:pPr>
      <w:r>
        <w:t xml:space="preserve">Clicking is the term used to describe when you press down on one of the buttons. </w:t>
      </w:r>
    </w:p>
    <w:p w14:paraId="25EA5C07" w14:textId="77777777" w:rsidR="00B11742" w:rsidRDefault="00B11742" w:rsidP="00B11742">
      <w:pPr>
        <w:pStyle w:val="LLSCBody"/>
      </w:pPr>
      <w:r>
        <w:t>A “click” is when you press down once on the left mouse button.</w:t>
      </w:r>
    </w:p>
    <w:p w14:paraId="2AD92F9E" w14:textId="77777777" w:rsidR="00B11742" w:rsidRDefault="00B11742" w:rsidP="00B11742">
      <w:pPr>
        <w:pStyle w:val="LLSCBody"/>
      </w:pPr>
      <w:r>
        <w:t>A “double click” is when you press down twice on the left mouse button.</w:t>
      </w:r>
    </w:p>
    <w:p w14:paraId="69048747" w14:textId="77777777" w:rsidR="00B11742" w:rsidRDefault="00B11742" w:rsidP="00B11742">
      <w:pPr>
        <w:pStyle w:val="LLSCBody"/>
      </w:pPr>
      <w:r>
        <w:t>A “right click” is when you press down once on the right mouse button.</w:t>
      </w:r>
    </w:p>
    <w:p w14:paraId="6DC6A88D" w14:textId="77777777" w:rsidR="00B11742" w:rsidRDefault="00B11742" w:rsidP="00B11742">
      <w:pPr>
        <w:pStyle w:val="LLSCBody"/>
      </w:pPr>
      <w:r>
        <w:rPr>
          <w:noProof/>
        </w:rPr>
        <w:drawing>
          <wp:anchor distT="0" distB="91440" distL="114300" distR="114300" simplePos="0" relativeHeight="251662336" behindDoc="0" locked="0" layoutInCell="1" allowOverlap="1" wp14:anchorId="0D04A1F4" wp14:editId="05C5B3EF">
            <wp:simplePos x="0" y="0"/>
            <wp:positionH relativeFrom="column">
              <wp:posOffset>0</wp:posOffset>
            </wp:positionH>
            <wp:positionV relativeFrom="paragraph">
              <wp:posOffset>651510</wp:posOffset>
            </wp:positionV>
            <wp:extent cx="4690872" cy="2633472"/>
            <wp:effectExtent l="0" t="0" r="0" b="0"/>
            <wp:wrapTopAndBottom/>
            <wp:docPr id="273069554" name="Picture 27306955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069554" name="Picture 273069554" descr="Diagram&#10;&#10;Description automatically generated"/>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4690872" cy="2633472"/>
                    </a:xfrm>
                    <a:prstGeom prst="rect">
                      <a:avLst/>
                    </a:prstGeom>
                    <a:noFill/>
                    <a:ln>
                      <a:noFill/>
                    </a:ln>
                  </pic:spPr>
                </pic:pic>
              </a:graphicData>
            </a:graphic>
            <wp14:sizeRelH relativeFrom="margin">
              <wp14:pctWidth>0</wp14:pctWidth>
            </wp14:sizeRelH>
            <wp14:sizeRelV relativeFrom="margin">
              <wp14:pctHeight>0</wp14:pctHeight>
            </wp14:sizeRelV>
          </wp:anchor>
        </w:drawing>
      </w:r>
      <w:r>
        <w:t>“Click and Drag” is done by holding down the left mouse button while dragging (moving) over a selected (highlighted) object or text.</w:t>
      </w:r>
    </w:p>
    <w:tbl>
      <w:tblPr>
        <w:tblW w:w="10188" w:type="dxa"/>
        <w:tblLayout w:type="fixed"/>
        <w:tblCellMar>
          <w:top w:w="115" w:type="dxa"/>
          <w:bottom w:w="115" w:type="dxa"/>
        </w:tblCellMar>
        <w:tblLook w:val="06A0" w:firstRow="1" w:lastRow="0" w:firstColumn="1" w:lastColumn="0" w:noHBand="1" w:noVBand="1"/>
      </w:tblPr>
      <w:tblGrid>
        <w:gridCol w:w="2790"/>
        <w:gridCol w:w="7398"/>
      </w:tblGrid>
      <w:tr w:rsidR="00B11742" w14:paraId="359FA37E" w14:textId="77777777" w:rsidTr="001B197E">
        <w:tc>
          <w:tcPr>
            <w:tcW w:w="101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3D096D" w14:textId="77777777" w:rsidR="00B11742" w:rsidRDefault="00B11742" w:rsidP="001B197E">
            <w:pPr>
              <w:pStyle w:val="LLSCTableHead"/>
            </w:pPr>
            <w:r>
              <w:lastRenderedPageBreak/>
              <w:t>Moving the Mouse Around the Screen</w:t>
            </w:r>
          </w:p>
        </w:tc>
      </w:tr>
      <w:tr w:rsidR="00B11742" w14:paraId="330D2B04" w14:textId="77777777" w:rsidTr="001B197E">
        <w:trPr>
          <w:trHeight w:val="2179"/>
        </w:trPr>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FED38" w14:textId="77777777" w:rsidR="00B11742" w:rsidRDefault="00B11742" w:rsidP="001B197E">
            <w:pPr>
              <w:spacing w:after="0"/>
              <w:jc w:val="center"/>
              <w:rPr>
                <w:rFonts w:ascii="Times New Roman" w:eastAsia="Times New Roman" w:hAnsi="Times New Roman" w:cs="Times New Roman"/>
                <w:sz w:val="24"/>
                <w:szCs w:val="24"/>
              </w:rPr>
            </w:pPr>
            <w:r>
              <w:rPr>
                <w:noProof/>
              </w:rPr>
              <w:drawing>
                <wp:anchor distT="0" distB="0" distL="114300" distR="114300" simplePos="0" relativeHeight="251663360" behindDoc="0" locked="0" layoutInCell="1" allowOverlap="1" wp14:anchorId="0C948456" wp14:editId="38A586AC">
                  <wp:simplePos x="0" y="0"/>
                  <wp:positionH relativeFrom="column">
                    <wp:posOffset>58874</wp:posOffset>
                  </wp:positionH>
                  <wp:positionV relativeFrom="paragraph">
                    <wp:posOffset>4717</wp:posOffset>
                  </wp:positionV>
                  <wp:extent cx="1514475" cy="1295400"/>
                  <wp:effectExtent l="0" t="0" r="9525" b="0"/>
                  <wp:wrapSquare wrapText="bothSides"/>
                  <wp:docPr id="273069553" name="Picture 27306955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069553" name="Picture 273069553" descr="Icon&#10;&#10;Description automatically generated"/>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1514475" cy="1295400"/>
                          </a:xfrm>
                          <a:prstGeom prst="rect">
                            <a:avLst/>
                          </a:prstGeom>
                          <a:noFill/>
                          <a:ln>
                            <a:noFill/>
                          </a:ln>
                        </pic:spPr>
                      </pic:pic>
                    </a:graphicData>
                  </a:graphic>
                </wp:anchor>
              </w:drawing>
            </w:r>
          </w:p>
        </w:tc>
        <w:tc>
          <w:tcPr>
            <w:tcW w:w="7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C4C05" w14:textId="77777777" w:rsidR="00B11742" w:rsidRDefault="00B11742" w:rsidP="001B197E">
            <w:pPr>
              <w:pStyle w:val="LLSCTablebody"/>
            </w:pPr>
            <w:r>
              <w:t>You use gentle movements with your mouse to move the cursor (white arrow) on screen where you want it to be. While you are moving the mouse around the screen, the white arrow will show.</w:t>
            </w:r>
          </w:p>
        </w:tc>
      </w:tr>
      <w:tr w:rsidR="00B11742" w14:paraId="6C7E0B16" w14:textId="77777777" w:rsidTr="001B197E">
        <w:trPr>
          <w:trHeight w:val="1891"/>
        </w:trPr>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81212" w14:textId="77777777" w:rsidR="00B11742" w:rsidRDefault="00B11742" w:rsidP="001B197E">
            <w:pPr>
              <w:spacing w:after="0"/>
              <w:jc w:val="center"/>
              <w:rPr>
                <w:rFonts w:ascii="Times New Roman" w:eastAsia="Times New Roman" w:hAnsi="Times New Roman" w:cs="Times New Roman"/>
                <w:sz w:val="24"/>
                <w:szCs w:val="24"/>
              </w:rPr>
            </w:pPr>
            <w:r>
              <w:rPr>
                <w:noProof/>
              </w:rPr>
              <w:drawing>
                <wp:anchor distT="0" distB="0" distL="114300" distR="114300" simplePos="0" relativeHeight="251664384" behindDoc="0" locked="0" layoutInCell="1" allowOverlap="1" wp14:anchorId="412C4D80" wp14:editId="5BA5F93F">
                  <wp:simplePos x="0" y="0"/>
                  <wp:positionH relativeFrom="column">
                    <wp:posOffset>222159</wp:posOffset>
                  </wp:positionH>
                  <wp:positionV relativeFrom="paragraph">
                    <wp:posOffset>454</wp:posOffset>
                  </wp:positionV>
                  <wp:extent cx="1190625" cy="1190625"/>
                  <wp:effectExtent l="0" t="0" r="9525" b="9525"/>
                  <wp:wrapSquare wrapText="bothSides"/>
                  <wp:docPr id="273069552" name="Picture 273069552"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069552" name="Picture 273069552" descr="Background pattern&#10;&#10;Description automatically generated"/>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1190625" cy="1190625"/>
                          </a:xfrm>
                          <a:prstGeom prst="rect">
                            <a:avLst/>
                          </a:prstGeom>
                          <a:noFill/>
                          <a:ln>
                            <a:noFill/>
                          </a:ln>
                        </pic:spPr>
                      </pic:pic>
                    </a:graphicData>
                  </a:graphic>
                </wp:anchor>
              </w:drawing>
            </w:r>
          </w:p>
        </w:tc>
        <w:tc>
          <w:tcPr>
            <w:tcW w:w="7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9F94E" w14:textId="77777777" w:rsidR="00B11742" w:rsidRDefault="00B11742" w:rsidP="001B197E">
            <w:pPr>
              <w:pStyle w:val="LLSCTablebody"/>
            </w:pPr>
            <w:r>
              <w:t>When your cursor turns into a capital “I” that means if you click on that spot you will be able to type something.</w:t>
            </w:r>
          </w:p>
        </w:tc>
      </w:tr>
      <w:tr w:rsidR="00B11742" w14:paraId="5E7E0F97" w14:textId="77777777" w:rsidTr="001B197E">
        <w:trPr>
          <w:trHeight w:val="1765"/>
        </w:trPr>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7C3E75" w14:textId="77777777" w:rsidR="00B11742" w:rsidRDefault="00B11742" w:rsidP="001B197E">
            <w:pPr>
              <w:spacing w:after="0"/>
              <w:jc w:val="center"/>
              <w:rPr>
                <w:rFonts w:ascii="Times New Roman" w:eastAsia="Times New Roman" w:hAnsi="Times New Roman" w:cs="Times New Roman"/>
              </w:rPr>
            </w:pPr>
            <w:r>
              <w:rPr>
                <w:noProof/>
              </w:rPr>
              <w:drawing>
                <wp:anchor distT="0" distB="0" distL="114300" distR="114300" simplePos="0" relativeHeight="251665408" behindDoc="0" locked="0" layoutInCell="1" allowOverlap="1" wp14:anchorId="0957C640" wp14:editId="075D28FF">
                  <wp:simplePos x="0" y="0"/>
                  <wp:positionH relativeFrom="column">
                    <wp:posOffset>4445</wp:posOffset>
                  </wp:positionH>
                  <wp:positionV relativeFrom="paragraph">
                    <wp:posOffset>4989</wp:posOffset>
                  </wp:positionV>
                  <wp:extent cx="1685925" cy="1047750"/>
                  <wp:effectExtent l="0" t="0" r="9525" b="0"/>
                  <wp:wrapSquare wrapText="bothSides"/>
                  <wp:docPr id="273069551" name="Picture 273069551" descr="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069551" name="Picture 273069551" descr="Chart, waterfall chart&#10;&#10;Description automatically generated"/>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1685925" cy="1047750"/>
                          </a:xfrm>
                          <a:prstGeom prst="rect">
                            <a:avLst/>
                          </a:prstGeom>
                          <a:noFill/>
                          <a:ln>
                            <a:noFill/>
                          </a:ln>
                        </pic:spPr>
                      </pic:pic>
                    </a:graphicData>
                  </a:graphic>
                </wp:anchor>
              </w:drawing>
            </w:r>
          </w:p>
        </w:tc>
        <w:tc>
          <w:tcPr>
            <w:tcW w:w="7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4E4E5" w14:textId="77777777" w:rsidR="00B11742" w:rsidRDefault="00B11742" w:rsidP="001B197E">
            <w:pPr>
              <w:pStyle w:val="LLSCTablebody"/>
            </w:pPr>
            <w:r>
              <w:t>When your cursor turns into a white hand that means if you click on that spot you will be connected to another webpage or a different place in a document.</w:t>
            </w:r>
          </w:p>
        </w:tc>
      </w:tr>
    </w:tbl>
    <w:p w14:paraId="2528EB00" w14:textId="77777777" w:rsidR="00B11742" w:rsidRDefault="00B11742" w:rsidP="00B11742">
      <w:pPr>
        <w:pStyle w:val="LLSCSubHed"/>
      </w:pPr>
      <w:r>
        <w:t>Laptop Touchpad</w:t>
      </w:r>
    </w:p>
    <w:p w14:paraId="2DCC1BFE" w14:textId="77777777" w:rsidR="00B11742" w:rsidRDefault="00B11742" w:rsidP="00B11742">
      <w:pPr>
        <w:pStyle w:val="LLSCBody"/>
      </w:pPr>
      <w:r>
        <w:t xml:space="preserve">You can use a mouse with a laptop. Laptops also have a “built-in” mouse called a touchpad. This is sometimes called a trackpad. A touchpad works the same way a mouse does, but you can’t see the buttons and wheel. </w:t>
      </w:r>
    </w:p>
    <w:p w14:paraId="0A5AB392" w14:textId="77777777" w:rsidR="00B11742" w:rsidRDefault="00B11742" w:rsidP="00B11742">
      <w:pPr>
        <w:pStyle w:val="LLSCBody"/>
      </w:pPr>
      <w:r>
        <w:rPr>
          <w:noProof/>
        </w:rPr>
        <w:drawing>
          <wp:anchor distT="0" distB="0" distL="114300" distR="114300" simplePos="0" relativeHeight="251659264" behindDoc="0" locked="0" layoutInCell="1" allowOverlap="1" wp14:anchorId="1BFA6467" wp14:editId="6FEA8BDF">
            <wp:simplePos x="0" y="0"/>
            <wp:positionH relativeFrom="column">
              <wp:posOffset>4193540</wp:posOffset>
            </wp:positionH>
            <wp:positionV relativeFrom="paragraph">
              <wp:posOffset>335915</wp:posOffset>
            </wp:positionV>
            <wp:extent cx="2213610" cy="1318260"/>
            <wp:effectExtent l="0" t="0" r="0" b="2540"/>
            <wp:wrapSquare wrapText="bothSides"/>
            <wp:docPr id="273069550" name="Picture 273069550" descr="A hand holding a mous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069550" name="Picture 273069550" descr="A hand holding a mouse&#10;&#10;Description automatically generated with low confidence"/>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2213610" cy="131826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The surface tracks the motion and pressure from your finger and relates it to the screen. </w:t>
      </w:r>
    </w:p>
    <w:p w14:paraId="54A7A8C7" w14:textId="77777777" w:rsidR="00B11742" w:rsidRDefault="00B11742" w:rsidP="00B11742">
      <w:pPr>
        <w:pStyle w:val="LLSCBullet"/>
      </w:pPr>
      <w:r>
        <w:t xml:space="preserve">If you move your finger across the touchpad, the cursor will move across the screen. </w:t>
      </w:r>
    </w:p>
    <w:p w14:paraId="3F02B1BC" w14:textId="77777777" w:rsidR="00B11742" w:rsidRDefault="00B11742" w:rsidP="00B11742">
      <w:pPr>
        <w:pStyle w:val="LLSCBullet"/>
      </w:pPr>
      <w:r>
        <w:t xml:space="preserve">Tapping the touchpad works the same as left clicking on a mouse. </w:t>
      </w:r>
    </w:p>
    <w:p w14:paraId="65695229" w14:textId="77777777" w:rsidR="00B11742" w:rsidRDefault="00B11742" w:rsidP="00B11742">
      <w:pPr>
        <w:pStyle w:val="LLSCLastBullet"/>
      </w:pPr>
      <w:r>
        <w:t>There is a “hotspot” near the middle of the touchpad that acts the same as a scroll wheel on the mouse.</w:t>
      </w:r>
    </w:p>
    <w:tbl>
      <w:tblPr>
        <w:tblW w:w="0" w:type="auto"/>
        <w:tblLayout w:type="fixed"/>
        <w:tblCellMar>
          <w:top w:w="115" w:type="dxa"/>
          <w:bottom w:w="115" w:type="dxa"/>
        </w:tblCellMar>
        <w:tblLook w:val="06A0" w:firstRow="1" w:lastRow="0" w:firstColumn="1" w:lastColumn="0" w:noHBand="1" w:noVBand="1"/>
      </w:tblPr>
      <w:tblGrid>
        <w:gridCol w:w="855"/>
        <w:gridCol w:w="4023"/>
        <w:gridCol w:w="5220"/>
      </w:tblGrid>
      <w:tr w:rsidR="00B11742" w14:paraId="50843A9F" w14:textId="77777777" w:rsidTr="001B197E">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81D912" w14:textId="77777777" w:rsidR="00B11742" w:rsidRDefault="00B11742" w:rsidP="001B197E">
            <w:pPr>
              <w:rPr>
                <w:rFonts w:eastAsiaTheme="minorEastAsia"/>
                <w:sz w:val="24"/>
                <w:szCs w:val="24"/>
              </w:rPr>
            </w:pPr>
            <w:r>
              <w:rPr>
                <w:rFonts w:eastAsiaTheme="minorEastAsia"/>
                <w:noProof/>
                <w:sz w:val="24"/>
                <w:szCs w:val="24"/>
              </w:rPr>
              <w:lastRenderedPageBreak/>
              <w:drawing>
                <wp:inline distT="0" distB="0" distL="0" distR="0" wp14:anchorId="1404DCA8" wp14:editId="1991C936">
                  <wp:extent cx="354169" cy="354169"/>
                  <wp:effectExtent l="0" t="0" r="8255" b="8255"/>
                  <wp:docPr id="1399252444" name="Picture 139925244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252436" name="Picture 1399252436" descr="Icon&#10;&#10;Description automatically generated"/>
                          <pic:cNvPicPr/>
                        </pic:nvPicPr>
                        <pic:blipFill>
                          <a:blip r:embed="rId15" cstate="screen">
                            <a:extLst>
                              <a:ext uri="{28A0092B-C50C-407E-A947-70E740481C1C}">
                                <a14:useLocalDpi xmlns:a14="http://schemas.microsoft.com/office/drawing/2010/main"/>
                              </a:ext>
                            </a:extLst>
                          </a:blip>
                          <a:stretch>
                            <a:fillRect/>
                          </a:stretch>
                        </pic:blipFill>
                        <pic:spPr>
                          <a:xfrm>
                            <a:off x="0" y="0"/>
                            <a:ext cx="355759" cy="355759"/>
                          </a:xfrm>
                          <a:prstGeom prst="rect">
                            <a:avLst/>
                          </a:prstGeom>
                        </pic:spPr>
                      </pic:pic>
                    </a:graphicData>
                  </a:graphic>
                </wp:inline>
              </w:drawing>
            </w:r>
          </w:p>
        </w:tc>
        <w:tc>
          <w:tcPr>
            <w:tcW w:w="4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7149C6" w14:textId="77777777" w:rsidR="00B11742" w:rsidRDefault="00B11742" w:rsidP="001B197E">
            <w:pPr>
              <w:pStyle w:val="LLSCTablebody"/>
            </w:pPr>
            <w:r>
              <w:rPr>
                <w:b/>
              </w:rPr>
              <w:t>Watch</w:t>
            </w:r>
            <w:r>
              <w:t xml:space="preserve"> this short video to learn how to use a mouse.</w:t>
            </w:r>
          </w:p>
          <w:p w14:paraId="192820A7" w14:textId="77777777" w:rsidR="00B11742" w:rsidRDefault="00B11742" w:rsidP="001B197E">
            <w:pPr>
              <w:pStyle w:val="LLSCTablebody"/>
            </w:pPr>
            <w:r>
              <w:t>Source: Youth Policy Institute Department of Educational Technology</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9537A" w14:textId="77777777" w:rsidR="00B11742" w:rsidRDefault="00B11742" w:rsidP="001B197E">
            <w:pPr>
              <w:pStyle w:val="LLSCTablebody"/>
              <w:rPr>
                <w:rFonts w:ascii="Times New Roman" w:eastAsia="Times New Roman" w:hAnsi="Times New Roman" w:cs="Times New Roman"/>
              </w:rPr>
            </w:pPr>
            <w:hyperlink r:id="rId16" w:history="1">
              <w:r>
                <w:rPr>
                  <w:rStyle w:val="Hyperlink"/>
                </w:rPr>
                <w:t>https://www.youtube.com/watch?v=_3s_OYgtl8g</w:t>
              </w:r>
            </w:hyperlink>
          </w:p>
        </w:tc>
      </w:tr>
    </w:tbl>
    <w:p w14:paraId="7BC9D4A7" w14:textId="77777777" w:rsidR="00B11742" w:rsidRDefault="00B11742" w:rsidP="00B11742">
      <w:pPr>
        <w:pStyle w:val="LLSCTRY"/>
      </w:pPr>
      <w:r>
        <w:drawing>
          <wp:anchor distT="0" distB="0" distL="114300" distR="91440" simplePos="0" relativeHeight="251668480" behindDoc="0" locked="0" layoutInCell="1" allowOverlap="1" wp14:anchorId="08E0EE98" wp14:editId="382DE5C1">
            <wp:simplePos x="0" y="0"/>
            <wp:positionH relativeFrom="margin">
              <wp:posOffset>0</wp:posOffset>
            </wp:positionH>
            <wp:positionV relativeFrom="paragraph">
              <wp:posOffset>247455</wp:posOffset>
            </wp:positionV>
            <wp:extent cx="310515" cy="310515"/>
            <wp:effectExtent l="0" t="0" r="0" b="0"/>
            <wp:wrapSquare wrapText="bothSides"/>
            <wp:docPr id="1399252440" name="Picture 139925244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252437" name="Picture 1399252437" descr="Icon&#10;&#10;Description automatically generated"/>
                    <pic:cNvPicPr/>
                  </pic:nvPicPr>
                  <pic:blipFill>
                    <a:blip r:embed="rId17" cstate="screen">
                      <a:extLst>
                        <a:ext uri="{28A0092B-C50C-407E-A947-70E740481C1C}">
                          <a14:useLocalDpi xmlns:a14="http://schemas.microsoft.com/office/drawing/2010/main"/>
                        </a:ext>
                      </a:extLst>
                    </a:blip>
                    <a:stretch>
                      <a:fillRect/>
                    </a:stretch>
                  </pic:blipFill>
                  <pic:spPr>
                    <a:xfrm>
                      <a:off x="0" y="0"/>
                      <a:ext cx="310515" cy="310515"/>
                    </a:xfrm>
                    <a:prstGeom prst="rect">
                      <a:avLst/>
                    </a:prstGeom>
                  </pic:spPr>
                </pic:pic>
              </a:graphicData>
            </a:graphic>
            <wp14:sizeRelH relativeFrom="margin">
              <wp14:pctWidth>0</wp14:pctWidth>
            </wp14:sizeRelH>
            <wp14:sizeRelV relativeFrom="margin">
              <wp14:pctHeight>0</wp14:pctHeight>
            </wp14:sizeRelV>
          </wp:anchor>
        </w:drawing>
      </w:r>
      <w:r w:rsidRPr="00D2120D">
        <w:rPr>
          <w:highlight w:val="lightGray"/>
        </w:rPr>
        <w:t>Check Your Knowledge</w:t>
      </w:r>
    </w:p>
    <w:p w14:paraId="08F00448" w14:textId="77777777" w:rsidR="00B11742" w:rsidRDefault="00B11742" w:rsidP="00B11742">
      <w:pPr>
        <w:pStyle w:val="numberedlist"/>
        <w:numPr>
          <w:ilvl w:val="0"/>
          <w:numId w:val="4"/>
        </w:numPr>
      </w:pPr>
      <w:r>
        <w:t xml:space="preserve">What does </w:t>
      </w:r>
      <w:proofErr w:type="gramStart"/>
      <w:r>
        <w:t>clicking</w:t>
      </w:r>
      <w:proofErr w:type="gramEnd"/>
      <w:r>
        <w:t xml:space="preserve"> the left button do? </w:t>
      </w:r>
    </w:p>
    <w:p w14:paraId="7AE0EA23" w14:textId="77777777" w:rsidR="00B11742" w:rsidRDefault="00B11742" w:rsidP="00B11742">
      <w:pPr>
        <w:pStyle w:val="numberedlist"/>
        <w:numPr>
          <w:ilvl w:val="0"/>
          <w:numId w:val="4"/>
        </w:numPr>
      </w:pPr>
      <w:r>
        <w:t xml:space="preserve">What does </w:t>
      </w:r>
      <w:proofErr w:type="gramStart"/>
      <w:r>
        <w:t>clicking</w:t>
      </w:r>
      <w:proofErr w:type="gramEnd"/>
      <w:r>
        <w:t xml:space="preserve"> the right button do?</w:t>
      </w:r>
    </w:p>
    <w:p w14:paraId="21833275" w14:textId="77777777" w:rsidR="00B11742" w:rsidRDefault="00B11742" w:rsidP="00B11742">
      <w:pPr>
        <w:pStyle w:val="numberedlist"/>
        <w:numPr>
          <w:ilvl w:val="0"/>
          <w:numId w:val="4"/>
        </w:numPr>
      </w:pPr>
      <w:r>
        <w:t>How can you move though documents quickly?</w:t>
      </w:r>
    </w:p>
    <w:p w14:paraId="41338227" w14:textId="77777777" w:rsidR="00B11742" w:rsidRDefault="00B11742" w:rsidP="00B11742">
      <w:pPr>
        <w:pStyle w:val="LLSCTRY"/>
      </w:pPr>
      <w:r>
        <w:rPr>
          <w:shd w:val="clear" w:color="DEEAF6" w:themeColor="accent5" w:themeTint="33" w:fill="auto"/>
        </w:rPr>
        <w:drawing>
          <wp:anchor distT="0" distB="0" distL="114300" distR="114300" simplePos="0" relativeHeight="251671552" behindDoc="0" locked="0" layoutInCell="1" allowOverlap="1" wp14:anchorId="53D40137" wp14:editId="073F8E99">
            <wp:simplePos x="0" y="0"/>
            <wp:positionH relativeFrom="column">
              <wp:posOffset>0</wp:posOffset>
            </wp:positionH>
            <wp:positionV relativeFrom="page">
              <wp:posOffset>3815324</wp:posOffset>
            </wp:positionV>
            <wp:extent cx="296545" cy="296545"/>
            <wp:effectExtent l="0" t="0" r="0" b="0"/>
            <wp:wrapSquare wrapText="bothSides"/>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ractice.jpg"/>
                    <pic:cNvPicPr/>
                  </pic:nvPicPr>
                  <pic:blipFill>
                    <a:blip r:embed="rId18" cstate="screen">
                      <a:extLst>
                        <a:ext uri="{28A0092B-C50C-407E-A947-70E740481C1C}">
                          <a14:useLocalDpi xmlns:a14="http://schemas.microsoft.com/office/drawing/2010/main"/>
                        </a:ext>
                      </a:extLst>
                    </a:blip>
                    <a:stretch>
                      <a:fillRect/>
                    </a:stretch>
                  </pic:blipFill>
                  <pic:spPr>
                    <a:xfrm>
                      <a:off x="0" y="0"/>
                      <a:ext cx="296545" cy="296545"/>
                    </a:xfrm>
                    <a:prstGeom prst="rect">
                      <a:avLst/>
                    </a:prstGeom>
                  </pic:spPr>
                </pic:pic>
              </a:graphicData>
            </a:graphic>
            <wp14:sizeRelH relativeFrom="page">
              <wp14:pctWidth>0</wp14:pctWidth>
            </wp14:sizeRelH>
            <wp14:sizeRelV relativeFrom="page">
              <wp14:pctHeight>0</wp14:pctHeight>
            </wp14:sizeRelV>
          </wp:anchor>
        </w:drawing>
      </w:r>
      <w:r w:rsidRPr="00A8148C">
        <w:rPr>
          <w:highlight w:val="lightGray"/>
        </w:rPr>
        <w:t>Try this/</w:t>
      </w:r>
      <w:r w:rsidRPr="00F5791D">
        <w:rPr>
          <w:highlight w:val="lightGray"/>
        </w:rPr>
        <w:t>Practice</w:t>
      </w:r>
    </w:p>
    <w:tbl>
      <w:tblPr>
        <w:tblpPr w:leftFromText="180" w:rightFromText="180" w:vertAnchor="text" w:horzAnchor="margin" w:tblpY="166"/>
        <w:tblW w:w="0" w:type="auto"/>
        <w:tblLayout w:type="fixed"/>
        <w:tblCellMar>
          <w:top w:w="115" w:type="dxa"/>
          <w:bottom w:w="115" w:type="dxa"/>
        </w:tblCellMar>
        <w:tblLook w:val="06A0" w:firstRow="1" w:lastRow="0" w:firstColumn="1" w:lastColumn="0" w:noHBand="1" w:noVBand="1"/>
      </w:tblPr>
      <w:tblGrid>
        <w:gridCol w:w="4608"/>
        <w:gridCol w:w="5377"/>
      </w:tblGrid>
      <w:tr w:rsidR="00B11742" w14:paraId="0A71C04F" w14:textId="77777777" w:rsidTr="001B197E">
        <w:tc>
          <w:tcPr>
            <w:tcW w:w="4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14EF3A" w14:textId="77777777" w:rsidR="00B11742" w:rsidRDefault="00B11742" w:rsidP="001B197E">
            <w:pPr>
              <w:pStyle w:val="LLSCTablebody"/>
            </w:pPr>
            <w:r>
              <w:t>Use this interactive tutorial to practice using a mouse.</w:t>
            </w:r>
          </w:p>
          <w:p w14:paraId="6E2A74D6" w14:textId="77777777" w:rsidR="00B11742" w:rsidRDefault="00B11742" w:rsidP="001B197E">
            <w:pPr>
              <w:pStyle w:val="LLSCTablebody"/>
            </w:pPr>
            <w:r>
              <w:t xml:space="preserve">Source: </w:t>
            </w:r>
            <w:hyperlink r:id="rId19" w:history="1">
              <w:r w:rsidRPr="00935094">
                <w:rPr>
                  <w:rStyle w:val="Hyperlink"/>
                </w:rPr>
                <w:t>GCFGlobal.org</w:t>
              </w:r>
            </w:hyperlink>
          </w:p>
        </w:tc>
        <w:tc>
          <w:tcPr>
            <w:tcW w:w="5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11DD1" w14:textId="77777777" w:rsidR="00B11742" w:rsidRDefault="00B11742" w:rsidP="001B197E">
            <w:pPr>
              <w:pStyle w:val="LLSCTablebody"/>
            </w:pPr>
            <w:hyperlink r:id="rId20" w:history="1">
              <w:r>
                <w:rPr>
                  <w:rStyle w:val="Hyperlink"/>
                </w:rPr>
                <w:t>https://edu.gcfglobal.org/en/mousetutorial/</w:t>
              </w:r>
            </w:hyperlink>
          </w:p>
        </w:tc>
      </w:tr>
    </w:tbl>
    <w:p w14:paraId="48EB4109" w14:textId="77777777" w:rsidR="00B11742" w:rsidRDefault="00B11742" w:rsidP="00B11742">
      <w:pPr>
        <w:pStyle w:val="LLSCTRY"/>
      </w:pPr>
      <w:r>
        <w:drawing>
          <wp:anchor distT="0" distB="0" distL="114300" distR="114300" simplePos="0" relativeHeight="251670528" behindDoc="0" locked="0" layoutInCell="1" allowOverlap="1" wp14:anchorId="2C4E4179" wp14:editId="51329A25">
            <wp:simplePos x="0" y="0"/>
            <wp:positionH relativeFrom="column">
              <wp:posOffset>0</wp:posOffset>
            </wp:positionH>
            <wp:positionV relativeFrom="page">
              <wp:posOffset>5480929</wp:posOffset>
            </wp:positionV>
            <wp:extent cx="356870" cy="356870"/>
            <wp:effectExtent l="0" t="0" r="0" b="0"/>
            <wp:wrapSquare wrapText="bothSides"/>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earn.jpg"/>
                    <pic:cNvPicPr/>
                  </pic:nvPicPr>
                  <pic:blipFill>
                    <a:blip r:embed="rId21" cstate="screen">
                      <a:extLst>
                        <a:ext uri="{28A0092B-C50C-407E-A947-70E740481C1C}">
                          <a14:useLocalDpi xmlns:a14="http://schemas.microsoft.com/office/drawing/2010/main"/>
                        </a:ext>
                      </a:extLst>
                    </a:blip>
                    <a:stretch>
                      <a:fillRect/>
                    </a:stretch>
                  </pic:blipFill>
                  <pic:spPr>
                    <a:xfrm>
                      <a:off x="0" y="0"/>
                      <a:ext cx="356870" cy="356870"/>
                    </a:xfrm>
                    <a:prstGeom prst="rect">
                      <a:avLst/>
                    </a:prstGeom>
                  </pic:spPr>
                </pic:pic>
              </a:graphicData>
            </a:graphic>
            <wp14:sizeRelH relativeFrom="page">
              <wp14:pctWidth>0</wp14:pctWidth>
            </wp14:sizeRelH>
            <wp14:sizeRelV relativeFrom="page">
              <wp14:pctHeight>0</wp14:pctHeight>
            </wp14:sizeRelV>
          </wp:anchor>
        </w:drawing>
      </w:r>
      <w:r w:rsidRPr="00A8148C">
        <w:rPr>
          <w:highlight w:val="lightGray"/>
        </w:rPr>
        <w:t>Optional:</w:t>
      </w:r>
      <w:r>
        <w:rPr>
          <w:highlight w:val="lightGray"/>
        </w:rPr>
        <w:t xml:space="preserve"> </w:t>
      </w:r>
      <w:r w:rsidRPr="00A8148C">
        <w:rPr>
          <w:highlight w:val="lightGray"/>
        </w:rPr>
        <w:t>I Want to Learn More</w:t>
      </w:r>
    </w:p>
    <w:p w14:paraId="042AC1CD" w14:textId="77777777" w:rsidR="00B11742" w:rsidRDefault="00B11742" w:rsidP="00B11742">
      <w:pPr>
        <w:pStyle w:val="LLSCBody"/>
        <w:rPr>
          <w:b/>
          <w:bCs/>
        </w:rPr>
      </w:pPr>
      <w:r>
        <w:t>Practice using the mouse with “</w:t>
      </w:r>
      <w:proofErr w:type="spellStart"/>
      <w:r>
        <w:t>Mousercise</w:t>
      </w:r>
      <w:proofErr w:type="spellEnd"/>
      <w:r>
        <w:t xml:space="preserve">!”: </w:t>
      </w:r>
      <w:hyperlink r:id="rId22" w:history="1">
        <w:r w:rsidRPr="00FB0F25">
          <w:rPr>
            <w:rStyle w:val="Hyperlink"/>
            <w:rFonts w:ascii="Calibri" w:eastAsia="Calibri" w:hAnsi="Calibri" w:cs="Calibri"/>
          </w:rPr>
          <w:t>http://www.pbclibrary.org/mousing/mousercise.htm</w:t>
        </w:r>
      </w:hyperlink>
    </w:p>
    <w:p w14:paraId="77598C8B" w14:textId="77777777" w:rsidR="00B11742" w:rsidRPr="00BB322E" w:rsidRDefault="00B11742" w:rsidP="00B11742">
      <w:pPr>
        <w:pStyle w:val="LLSCBody"/>
      </w:pPr>
      <w:r>
        <w:t xml:space="preserve">Practice using the mouse at “Mouseprogram.com”: </w:t>
      </w:r>
      <w:hyperlink r:id="rId23" w:history="1">
        <w:r w:rsidRPr="00FB0F25">
          <w:rPr>
            <w:rStyle w:val="Hyperlink"/>
            <w:rFonts w:ascii="Calibri" w:eastAsia="Calibri" w:hAnsi="Calibri" w:cs="Calibri"/>
          </w:rPr>
          <w:t>http://www.mouseprogram.com/practice.html</w:t>
        </w:r>
      </w:hyperlink>
    </w:p>
    <w:tbl>
      <w:tblPr>
        <w:tblW w:w="9918" w:type="dxa"/>
        <w:tblLayout w:type="fixed"/>
        <w:tblCellMar>
          <w:top w:w="115" w:type="dxa"/>
          <w:bottom w:w="115" w:type="dxa"/>
        </w:tblCellMar>
        <w:tblLook w:val="06A0" w:firstRow="1" w:lastRow="0" w:firstColumn="1" w:lastColumn="0" w:noHBand="1" w:noVBand="1"/>
      </w:tblPr>
      <w:tblGrid>
        <w:gridCol w:w="3120"/>
        <w:gridCol w:w="6798"/>
      </w:tblGrid>
      <w:tr w:rsidR="00B11742" w14:paraId="3EBD5592" w14:textId="77777777" w:rsidTr="001B197E">
        <w:tc>
          <w:tcPr>
            <w:tcW w:w="99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719DBE" w14:textId="77777777" w:rsidR="00B11742" w:rsidRDefault="00B11742" w:rsidP="00B11742">
            <w:pPr>
              <w:pStyle w:val="Newwords0"/>
            </w:pPr>
            <w:r w:rsidRPr="001B6061">
              <w:drawing>
                <wp:anchor distT="0" distB="0" distL="114300" distR="114300" simplePos="0" relativeHeight="251669504" behindDoc="0" locked="0" layoutInCell="1" allowOverlap="1" wp14:anchorId="1D505975" wp14:editId="2E849314">
                  <wp:simplePos x="0" y="0"/>
                  <wp:positionH relativeFrom="column">
                    <wp:posOffset>-6350</wp:posOffset>
                  </wp:positionH>
                  <wp:positionV relativeFrom="page">
                    <wp:posOffset>0</wp:posOffset>
                  </wp:positionV>
                  <wp:extent cx="337820" cy="337820"/>
                  <wp:effectExtent l="0" t="0" r="5080" b="5080"/>
                  <wp:wrapSquare wrapText="bothSides"/>
                  <wp:docPr id="37" name="Picture 3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Icon&#10;&#10;Description automatically generated"/>
                          <pic:cNvPicPr/>
                        </pic:nvPicPr>
                        <pic:blipFill>
                          <a:blip r:embed="rId24" cstate="screen">
                            <a:extLst>
                              <a:ext uri="{28A0092B-C50C-407E-A947-70E740481C1C}">
                                <a14:useLocalDpi xmlns:a14="http://schemas.microsoft.com/office/drawing/2010/main"/>
                              </a:ext>
                            </a:extLst>
                          </a:blip>
                          <a:stretch>
                            <a:fillRect/>
                          </a:stretch>
                        </pic:blipFill>
                        <pic:spPr>
                          <a:xfrm>
                            <a:off x="0" y="0"/>
                            <a:ext cx="337820" cy="337820"/>
                          </a:xfrm>
                          <a:prstGeom prst="rect">
                            <a:avLst/>
                          </a:prstGeom>
                        </pic:spPr>
                      </pic:pic>
                    </a:graphicData>
                  </a:graphic>
                  <wp14:sizeRelH relativeFrom="page">
                    <wp14:pctWidth>0</wp14:pctWidth>
                  </wp14:sizeRelH>
                  <wp14:sizeRelV relativeFrom="page">
                    <wp14:pctHeight>0</wp14:pctHeight>
                  </wp14:sizeRelV>
                </wp:anchor>
              </w:drawing>
            </w:r>
            <w:r>
              <w:t>Ontario Adult Literacy Curriculum Framework Connection</w:t>
            </w:r>
          </w:p>
        </w:tc>
      </w:tr>
      <w:tr w:rsidR="00B11742" w14:paraId="7DC15DE2" w14:textId="77777777" w:rsidTr="001B197E">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889D3" w14:textId="77777777" w:rsidR="00B11742" w:rsidRDefault="00B11742" w:rsidP="00B11742">
            <w:pPr>
              <w:pStyle w:val="LLSCTableHead"/>
            </w:pPr>
            <w:r>
              <w:t>Competency</w:t>
            </w:r>
          </w:p>
        </w:tc>
        <w:tc>
          <w:tcPr>
            <w:tcW w:w="6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1C1795" w14:textId="77777777" w:rsidR="00B11742" w:rsidRDefault="00B11742" w:rsidP="00B11742">
            <w:pPr>
              <w:pStyle w:val="LLSCTableHead"/>
            </w:pPr>
            <w:r>
              <w:t>Task Group(s)</w:t>
            </w:r>
          </w:p>
        </w:tc>
      </w:tr>
      <w:tr w:rsidR="00B11742" w14:paraId="09A7A0BC" w14:textId="77777777" w:rsidTr="001B197E">
        <w:trPr>
          <w:trHeight w:val="1056"/>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B99A0" w14:textId="77777777" w:rsidR="00B11742" w:rsidRDefault="00B11742" w:rsidP="00B11742">
            <w:pPr>
              <w:pStyle w:val="LLSCTablebody"/>
              <w:spacing w:after="0" w:line="240" w:lineRule="auto"/>
            </w:pPr>
            <w:r>
              <w:t>Find and Use Information</w:t>
            </w:r>
          </w:p>
        </w:tc>
        <w:tc>
          <w:tcPr>
            <w:tcW w:w="6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8194B9" w14:textId="77777777" w:rsidR="00B11742" w:rsidRDefault="00B11742" w:rsidP="00B11742">
            <w:pPr>
              <w:pStyle w:val="LLSCTableBullet"/>
              <w:spacing w:after="0" w:line="240" w:lineRule="auto"/>
            </w:pPr>
            <w:r>
              <w:t>Read Continuous Text (L2 – paragraphs, long sentences)</w:t>
            </w:r>
          </w:p>
          <w:p w14:paraId="393351F4" w14:textId="77777777" w:rsidR="00B11742" w:rsidRDefault="00B11742" w:rsidP="00B11742">
            <w:pPr>
              <w:pStyle w:val="LLSCTableBullet"/>
              <w:spacing w:after="0" w:line="240" w:lineRule="auto"/>
            </w:pPr>
            <w:r>
              <w:t xml:space="preserve">Interpret Documents (L2 – variety of information, icons, text) </w:t>
            </w:r>
          </w:p>
          <w:p w14:paraId="00DBC1D4" w14:textId="77777777" w:rsidR="00B11742" w:rsidRDefault="00B11742" w:rsidP="00B11742">
            <w:pPr>
              <w:pStyle w:val="LLSCTableBullet"/>
              <w:spacing w:after="0" w:line="240" w:lineRule="auto"/>
            </w:pPr>
            <w:r>
              <w:t>Extract Information from Films, Broadcasts and Presentations</w:t>
            </w:r>
          </w:p>
        </w:tc>
      </w:tr>
      <w:tr w:rsidR="00B11742" w14:paraId="0287D1BE" w14:textId="77777777" w:rsidTr="001B197E">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CE010B" w14:textId="77777777" w:rsidR="00B11742" w:rsidRDefault="00B11742" w:rsidP="00B11742">
            <w:pPr>
              <w:pStyle w:val="LLSCTablebody"/>
              <w:spacing w:after="0" w:line="240" w:lineRule="auto"/>
            </w:pPr>
            <w:r>
              <w:t>Communicate Ideas and Information</w:t>
            </w:r>
          </w:p>
        </w:tc>
        <w:tc>
          <w:tcPr>
            <w:tcW w:w="6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0B09E8" w14:textId="77777777" w:rsidR="00B11742" w:rsidRDefault="00B11742" w:rsidP="00B11742">
            <w:pPr>
              <w:pStyle w:val="LLSCTableBullet"/>
              <w:spacing w:after="0" w:line="240" w:lineRule="auto"/>
            </w:pPr>
            <w:r>
              <w:t xml:space="preserve">Complete and Create Documents (L2- </w:t>
            </w:r>
            <w:proofErr w:type="gramStart"/>
            <w:r>
              <w:t>pre and post assessment</w:t>
            </w:r>
            <w:proofErr w:type="gramEnd"/>
            <w:r>
              <w:t>)</w:t>
            </w:r>
          </w:p>
        </w:tc>
      </w:tr>
    </w:tbl>
    <w:p w14:paraId="0043B84B" w14:textId="037BEC91" w:rsidR="00F37ED3" w:rsidRDefault="00B11742" w:rsidP="00B11742">
      <w:pPr>
        <w:tabs>
          <w:tab w:val="left" w:pos="476"/>
        </w:tabs>
      </w:pPr>
    </w:p>
    <w:sectPr w:rsidR="00F37ED3" w:rsidSect="00116BC1">
      <w:headerReference w:type="first" r:id="rId25"/>
      <w:pgSz w:w="12240" w:h="15840"/>
      <w:pgMar w:top="1440" w:right="1080" w:bottom="1440" w:left="108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B3B3C" w14:textId="77777777" w:rsidR="00D827B3" w:rsidRDefault="00B117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E869F4"/>
    <w:multiLevelType w:val="hybridMultilevel"/>
    <w:tmpl w:val="8B54A6CE"/>
    <w:lvl w:ilvl="0" w:tplc="C472DDA4">
      <w:start w:val="1"/>
      <w:numFmt w:val="bullet"/>
      <w:pStyle w:val="LLSCBodyBullet"/>
      <w:lvlText w:val=""/>
      <w:lvlJc w:val="left"/>
      <w:pPr>
        <w:ind w:left="1070" w:hanging="360"/>
      </w:pPr>
      <w:rPr>
        <w:rFonts w:ascii="Symbol" w:hAnsi="Symbol"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9374E7"/>
    <w:multiLevelType w:val="hybridMultilevel"/>
    <w:tmpl w:val="81CE4BAC"/>
    <w:lvl w:ilvl="0" w:tplc="768E8BF2">
      <w:start w:val="1"/>
      <w:numFmt w:val="bullet"/>
      <w:pStyle w:val="LLSCBullet"/>
      <w:lvlText w:val=""/>
      <w:lvlJc w:val="left"/>
      <w:pPr>
        <w:ind w:left="1353"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F070E15"/>
    <w:multiLevelType w:val="multilevel"/>
    <w:tmpl w:val="01D6F14E"/>
    <w:lvl w:ilvl="0">
      <w:start w:val="1"/>
      <w:numFmt w:val="decimal"/>
      <w:pStyle w:val="numberedlist"/>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abstractNumId w:val="0"/>
  </w:num>
  <w:num w:numId="2">
    <w:abstractNumId w:val="2"/>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742"/>
    <w:rsid w:val="00047BBF"/>
    <w:rsid w:val="00B11742"/>
    <w:rsid w:val="00BF4D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964D692"/>
  <w15:chartTrackingRefBased/>
  <w15:docId w15:val="{35AC16D4-7655-B849-903C-B54BD6CD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742"/>
    <w:pPr>
      <w:spacing w:after="200" w:line="276" w:lineRule="auto"/>
    </w:pPr>
    <w:rPr>
      <w:sz w:val="22"/>
      <w:szCs w:val="22"/>
      <w:lang w:val="en-US"/>
    </w:rPr>
  </w:style>
  <w:style w:type="paragraph" w:styleId="Heading1">
    <w:name w:val="heading 1"/>
    <w:basedOn w:val="Normal"/>
    <w:next w:val="Normal"/>
    <w:link w:val="Heading1Char"/>
    <w:uiPriority w:val="9"/>
    <w:qFormat/>
    <w:rsid w:val="00B117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117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LSCHead1">
    <w:name w:val="LLSC Head 1"/>
    <w:basedOn w:val="Heading1"/>
    <w:next w:val="Normal"/>
    <w:link w:val="LLSCHead1Char"/>
    <w:autoRedefine/>
    <w:qFormat/>
    <w:rsid w:val="00B11742"/>
    <w:pPr>
      <w:spacing w:after="240"/>
    </w:pPr>
    <w:rPr>
      <w:b/>
      <w:bCs/>
      <w:sz w:val="36"/>
      <w:szCs w:val="36"/>
    </w:rPr>
  </w:style>
  <w:style w:type="character" w:customStyle="1" w:styleId="LLSCHead1Char">
    <w:name w:val="LLSC Head 1 Char"/>
    <w:basedOn w:val="Heading1Char"/>
    <w:link w:val="LLSCHead1"/>
    <w:rsid w:val="00B11742"/>
    <w:rPr>
      <w:rFonts w:asciiTheme="majorHAnsi" w:eastAsiaTheme="majorEastAsia" w:hAnsiTheme="majorHAnsi" w:cstheme="majorBidi"/>
      <w:b/>
      <w:bCs/>
      <w:color w:val="2F5496" w:themeColor="accent1" w:themeShade="BF"/>
      <w:sz w:val="36"/>
      <w:szCs w:val="36"/>
      <w:lang w:val="en-US"/>
    </w:rPr>
  </w:style>
  <w:style w:type="paragraph" w:customStyle="1" w:styleId="LLSCBodyBullet">
    <w:name w:val="LLSC Body Bullet"/>
    <w:basedOn w:val="ListParagraph"/>
    <w:rsid w:val="00B11742"/>
    <w:pPr>
      <w:numPr>
        <w:numId w:val="1"/>
      </w:numPr>
    </w:pPr>
    <w:rPr>
      <w:bCs/>
    </w:rPr>
  </w:style>
  <w:style w:type="paragraph" w:customStyle="1" w:styleId="LLSCLastBullet">
    <w:name w:val="LLSC Last Bullet"/>
    <w:basedOn w:val="LLSCBodyBullet"/>
    <w:link w:val="LLSCLastBulletChar"/>
    <w:autoRedefine/>
    <w:qFormat/>
    <w:rsid w:val="00B11742"/>
    <w:pPr>
      <w:spacing w:after="240"/>
      <w:ind w:left="851" w:hanging="284"/>
    </w:pPr>
    <w:rPr>
      <w:sz w:val="24"/>
    </w:rPr>
  </w:style>
  <w:style w:type="character" w:customStyle="1" w:styleId="LLSCLastBulletChar">
    <w:name w:val="LLSC Last Bullet Char"/>
    <w:basedOn w:val="DefaultParagraphFont"/>
    <w:link w:val="LLSCLastBullet"/>
    <w:rsid w:val="00B11742"/>
    <w:rPr>
      <w:bCs/>
      <w:szCs w:val="22"/>
      <w:lang w:val="en-US"/>
    </w:rPr>
  </w:style>
  <w:style w:type="paragraph" w:customStyle="1" w:styleId="LLSCTablebody">
    <w:name w:val="LLSC Table body"/>
    <w:basedOn w:val="Normal"/>
    <w:link w:val="LLSCTablebodyChar"/>
    <w:autoRedefine/>
    <w:qFormat/>
    <w:rsid w:val="00B11742"/>
    <w:pPr>
      <w:spacing w:after="120" w:line="259" w:lineRule="auto"/>
    </w:pPr>
    <w:rPr>
      <w:rFonts w:ascii="Calibri" w:eastAsia="Calibri" w:hAnsi="Calibri" w:cs="Calibri"/>
      <w:bCs/>
      <w:sz w:val="24"/>
      <w:szCs w:val="24"/>
      <w:lang w:val="en-CA"/>
    </w:rPr>
  </w:style>
  <w:style w:type="character" w:customStyle="1" w:styleId="LLSCTablebodyChar">
    <w:name w:val="LLSC Table body Char"/>
    <w:basedOn w:val="DefaultParagraphFont"/>
    <w:link w:val="LLSCTablebody"/>
    <w:rsid w:val="00B11742"/>
    <w:rPr>
      <w:rFonts w:ascii="Calibri" w:eastAsia="Calibri" w:hAnsi="Calibri" w:cs="Calibri"/>
      <w:bCs/>
    </w:rPr>
  </w:style>
  <w:style w:type="paragraph" w:customStyle="1" w:styleId="LLSCTableHead">
    <w:name w:val="LLSC Table Head"/>
    <w:basedOn w:val="Heading2"/>
    <w:link w:val="LLSCTableHeadChar"/>
    <w:autoRedefine/>
    <w:qFormat/>
    <w:rsid w:val="00B11742"/>
    <w:pPr>
      <w:snapToGrid w:val="0"/>
      <w:spacing w:before="0" w:line="240" w:lineRule="auto"/>
      <w:outlineLvl w:val="9"/>
    </w:pPr>
    <w:rPr>
      <w:bCs/>
      <w:noProof/>
      <w:sz w:val="28"/>
    </w:rPr>
  </w:style>
  <w:style w:type="character" w:customStyle="1" w:styleId="LLSCTableHeadChar">
    <w:name w:val="LLSC Table Head Char"/>
    <w:basedOn w:val="Heading2Char"/>
    <w:link w:val="LLSCTableHead"/>
    <w:rsid w:val="00B11742"/>
    <w:rPr>
      <w:rFonts w:asciiTheme="majorHAnsi" w:eastAsiaTheme="majorEastAsia" w:hAnsiTheme="majorHAnsi" w:cstheme="majorBidi"/>
      <w:bCs/>
      <w:noProof/>
      <w:color w:val="2F5496" w:themeColor="accent1" w:themeShade="BF"/>
      <w:sz w:val="28"/>
      <w:szCs w:val="26"/>
      <w:lang w:val="en-US"/>
    </w:rPr>
  </w:style>
  <w:style w:type="paragraph" w:styleId="Header">
    <w:name w:val="header"/>
    <w:basedOn w:val="Normal"/>
    <w:link w:val="HeaderChar"/>
    <w:uiPriority w:val="99"/>
    <w:unhideWhenUsed/>
    <w:rsid w:val="00B11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742"/>
    <w:rPr>
      <w:sz w:val="22"/>
      <w:szCs w:val="22"/>
      <w:lang w:val="en-US"/>
    </w:rPr>
  </w:style>
  <w:style w:type="character" w:styleId="Hyperlink">
    <w:name w:val="Hyperlink"/>
    <w:basedOn w:val="DefaultParagraphFont"/>
    <w:uiPriority w:val="99"/>
    <w:unhideWhenUsed/>
    <w:rsid w:val="00B11742"/>
    <w:rPr>
      <w:color w:val="0563C1" w:themeColor="hyperlink"/>
      <w:u w:val="single"/>
    </w:rPr>
  </w:style>
  <w:style w:type="paragraph" w:customStyle="1" w:styleId="LLSCTableBullet">
    <w:name w:val="LLSC Table Bullet"/>
    <w:basedOn w:val="LLSCLastBullet"/>
    <w:link w:val="LLSCTableBulletChar"/>
    <w:qFormat/>
    <w:rsid w:val="00B11742"/>
    <w:pPr>
      <w:ind w:left="301"/>
    </w:pPr>
  </w:style>
  <w:style w:type="character" w:customStyle="1" w:styleId="LLSCTableBulletChar">
    <w:name w:val="LLSC Table Bullet Char"/>
    <w:basedOn w:val="LLSCLastBulletChar"/>
    <w:link w:val="LLSCTableBullet"/>
    <w:rsid w:val="00B11742"/>
    <w:rPr>
      <w:bCs/>
      <w:szCs w:val="22"/>
      <w:lang w:val="en-US"/>
    </w:rPr>
  </w:style>
  <w:style w:type="paragraph" w:customStyle="1" w:styleId="LLSCBullet">
    <w:name w:val="LLSC Bullet"/>
    <w:basedOn w:val="ListParagraph"/>
    <w:link w:val="LLSCBulletChar"/>
    <w:autoRedefine/>
    <w:qFormat/>
    <w:rsid w:val="00B11742"/>
    <w:pPr>
      <w:numPr>
        <w:numId w:val="3"/>
      </w:numPr>
      <w:spacing w:after="0"/>
      <w:ind w:left="851" w:hanging="284"/>
    </w:pPr>
    <w:rPr>
      <w:sz w:val="24"/>
      <w:szCs w:val="24"/>
      <w:lang w:val="en-CA"/>
    </w:rPr>
  </w:style>
  <w:style w:type="character" w:customStyle="1" w:styleId="LLSCBulletChar">
    <w:name w:val="LLSC Bullet Char"/>
    <w:basedOn w:val="DefaultParagraphFont"/>
    <w:link w:val="LLSCBullet"/>
    <w:rsid w:val="00B11742"/>
  </w:style>
  <w:style w:type="paragraph" w:customStyle="1" w:styleId="LLSCSubHed">
    <w:name w:val="LLSC Sub Hed"/>
    <w:basedOn w:val="LLSCTableHead"/>
    <w:link w:val="LLSCSubHedChar"/>
    <w:autoRedefine/>
    <w:qFormat/>
    <w:rsid w:val="00B11742"/>
    <w:pPr>
      <w:spacing w:before="480" w:after="240"/>
    </w:pPr>
    <w:rPr>
      <w:rFonts w:cstheme="minorHAnsi"/>
      <w:color w:val="0070C0"/>
      <w:szCs w:val="28"/>
    </w:rPr>
  </w:style>
  <w:style w:type="character" w:customStyle="1" w:styleId="LLSCSubHedChar">
    <w:name w:val="LLSC Sub Hed Char"/>
    <w:basedOn w:val="LLSCTableHeadChar"/>
    <w:link w:val="LLSCSubHed"/>
    <w:rsid w:val="00B11742"/>
    <w:rPr>
      <w:rFonts w:asciiTheme="majorHAnsi" w:eastAsiaTheme="majorEastAsia" w:hAnsiTheme="majorHAnsi" w:cstheme="minorHAnsi"/>
      <w:bCs/>
      <w:noProof/>
      <w:color w:val="0070C0"/>
      <w:sz w:val="28"/>
      <w:szCs w:val="28"/>
      <w:lang w:val="en-US"/>
    </w:rPr>
  </w:style>
  <w:style w:type="paragraph" w:customStyle="1" w:styleId="LLSCBody">
    <w:name w:val="LLSC Body"/>
    <w:basedOn w:val="Normal"/>
    <w:link w:val="LLSCBodyChar"/>
    <w:qFormat/>
    <w:rsid w:val="00B11742"/>
    <w:rPr>
      <w:rFonts w:eastAsiaTheme="minorEastAsia"/>
      <w:sz w:val="24"/>
      <w:szCs w:val="24"/>
    </w:rPr>
  </w:style>
  <w:style w:type="character" w:customStyle="1" w:styleId="LLSCBodyChar">
    <w:name w:val="LLSC Body Char"/>
    <w:basedOn w:val="DefaultParagraphFont"/>
    <w:link w:val="LLSCBody"/>
    <w:rsid w:val="00B11742"/>
    <w:rPr>
      <w:rFonts w:eastAsiaTheme="minorEastAsia"/>
      <w:lang w:val="en-US"/>
    </w:rPr>
  </w:style>
  <w:style w:type="paragraph" w:customStyle="1" w:styleId="LLSCTRY">
    <w:name w:val="LLSC TRY"/>
    <w:basedOn w:val="Normal"/>
    <w:link w:val="LLSCTRYChar"/>
    <w:autoRedefine/>
    <w:qFormat/>
    <w:rsid w:val="00B11742"/>
    <w:pPr>
      <w:shd w:val="clear" w:color="DEEAF6" w:themeColor="accent5" w:themeTint="33" w:fill="auto"/>
      <w:spacing w:before="480" w:after="240" w:line="240" w:lineRule="auto"/>
    </w:pPr>
    <w:rPr>
      <w:rFonts w:eastAsiaTheme="minorEastAsia"/>
      <w:caps/>
      <w:noProof/>
      <w:sz w:val="28"/>
      <w:szCs w:val="28"/>
    </w:rPr>
  </w:style>
  <w:style w:type="character" w:customStyle="1" w:styleId="LLSCTRYChar">
    <w:name w:val="LLSC TRY Char"/>
    <w:basedOn w:val="DefaultParagraphFont"/>
    <w:link w:val="LLSCTRY"/>
    <w:rsid w:val="00B11742"/>
    <w:rPr>
      <w:rFonts w:eastAsiaTheme="minorEastAsia"/>
      <w:caps/>
      <w:noProof/>
      <w:sz w:val="28"/>
      <w:szCs w:val="28"/>
      <w:shd w:val="clear" w:color="DEEAF6" w:themeColor="accent5" w:themeTint="33" w:fill="auto"/>
      <w:lang w:val="en-US"/>
    </w:rPr>
  </w:style>
  <w:style w:type="paragraph" w:customStyle="1" w:styleId="newWords">
    <w:name w:val="new Words"/>
    <w:basedOn w:val="LLSCTablebody"/>
    <w:link w:val="newWordsChar"/>
    <w:autoRedefine/>
    <w:qFormat/>
    <w:rsid w:val="00B11742"/>
    <w:pPr>
      <w:spacing w:after="0"/>
    </w:pPr>
  </w:style>
  <w:style w:type="character" w:customStyle="1" w:styleId="newWordsChar">
    <w:name w:val="new Words Char"/>
    <w:basedOn w:val="LLSCTablebodyChar"/>
    <w:link w:val="newWords"/>
    <w:rsid w:val="00B11742"/>
    <w:rPr>
      <w:rFonts w:ascii="Calibri" w:eastAsia="Calibri" w:hAnsi="Calibri" w:cs="Calibri"/>
      <w:bCs/>
    </w:rPr>
  </w:style>
  <w:style w:type="paragraph" w:customStyle="1" w:styleId="numberedlist">
    <w:name w:val="numbered list"/>
    <w:basedOn w:val="ListParagraph"/>
    <w:link w:val="numberedlistChar"/>
    <w:autoRedefine/>
    <w:qFormat/>
    <w:rsid w:val="00B11742"/>
    <w:pPr>
      <w:numPr>
        <w:numId w:val="2"/>
      </w:numPr>
      <w:tabs>
        <w:tab w:val="left" w:pos="9360"/>
      </w:tabs>
      <w:spacing w:after="160"/>
    </w:pPr>
    <w:rPr>
      <w:sz w:val="24"/>
    </w:rPr>
  </w:style>
  <w:style w:type="character" w:customStyle="1" w:styleId="numberedlistChar">
    <w:name w:val="numbered list Char"/>
    <w:basedOn w:val="LLSCBulletChar"/>
    <w:link w:val="numberedlist"/>
    <w:rsid w:val="00B11742"/>
    <w:rPr>
      <w:szCs w:val="22"/>
      <w:lang w:val="en-US"/>
    </w:rPr>
  </w:style>
  <w:style w:type="paragraph" w:customStyle="1" w:styleId="Newwords0">
    <w:name w:val="New words"/>
    <w:basedOn w:val="LLSCTableHead"/>
    <w:link w:val="NewwordsChar0"/>
    <w:autoRedefine/>
    <w:qFormat/>
    <w:rsid w:val="00B11742"/>
    <w:pPr>
      <w:spacing w:before="120"/>
    </w:pPr>
  </w:style>
  <w:style w:type="character" w:customStyle="1" w:styleId="NewwordsChar0">
    <w:name w:val="New words Char"/>
    <w:basedOn w:val="LLSCTableHeadChar"/>
    <w:link w:val="Newwords0"/>
    <w:rsid w:val="00B11742"/>
    <w:rPr>
      <w:rFonts w:asciiTheme="majorHAnsi" w:eastAsiaTheme="majorEastAsia" w:hAnsiTheme="majorHAnsi" w:cstheme="majorBidi"/>
      <w:bCs/>
      <w:noProof/>
      <w:color w:val="2F5496" w:themeColor="accent1" w:themeShade="BF"/>
      <w:sz w:val="28"/>
      <w:szCs w:val="26"/>
      <w:lang w:val="en-US"/>
    </w:rPr>
  </w:style>
  <w:style w:type="character" w:customStyle="1" w:styleId="Heading1Char">
    <w:name w:val="Heading 1 Char"/>
    <w:basedOn w:val="DefaultParagraphFont"/>
    <w:link w:val="Heading1"/>
    <w:uiPriority w:val="9"/>
    <w:rsid w:val="00B11742"/>
    <w:rPr>
      <w:rFonts w:asciiTheme="majorHAnsi" w:eastAsiaTheme="majorEastAsia" w:hAnsiTheme="majorHAnsi" w:cstheme="majorBidi"/>
      <w:color w:val="2F5496" w:themeColor="accent1" w:themeShade="BF"/>
      <w:sz w:val="32"/>
      <w:szCs w:val="32"/>
      <w:lang w:val="en-US"/>
    </w:rPr>
  </w:style>
  <w:style w:type="paragraph" w:styleId="ListParagraph">
    <w:name w:val="List Paragraph"/>
    <w:basedOn w:val="Normal"/>
    <w:uiPriority w:val="34"/>
    <w:qFormat/>
    <w:rsid w:val="00B11742"/>
    <w:pPr>
      <w:ind w:left="720"/>
      <w:contextualSpacing/>
    </w:pPr>
  </w:style>
  <w:style w:type="character" w:customStyle="1" w:styleId="Heading2Char">
    <w:name w:val="Heading 2 Char"/>
    <w:basedOn w:val="DefaultParagraphFont"/>
    <w:link w:val="Heading2"/>
    <w:uiPriority w:val="9"/>
    <w:semiHidden/>
    <w:rsid w:val="00B11742"/>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3.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2.jpe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youtube.com/watch?v=_3s_OYgtl8g" TargetMode="External"/><Relationship Id="rId20" Type="http://schemas.openxmlformats.org/officeDocument/2006/relationships/hyperlink" Target="https://edu.gcfglobal.org/en/mousetutorial/"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15.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hyperlink" Target="http://www.mouseprogram.com/practice.html" TargetMode="External"/><Relationship Id="rId10" Type="http://schemas.openxmlformats.org/officeDocument/2006/relationships/image" Target="media/image6.jpeg"/><Relationship Id="rId19" Type="http://schemas.openxmlformats.org/officeDocument/2006/relationships/hyperlink" Target="http://gcfglobal.org/"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hyperlink" Target="http://www.pbclibrary.org/mousing/mousercise.ht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684</Words>
  <Characters>3899</Characters>
  <Application>Microsoft Office Word</Application>
  <DocSecurity>0</DocSecurity>
  <Lines>32</Lines>
  <Paragraphs>9</Paragraphs>
  <ScaleCrop>false</ScaleCrop>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 O'Leary</dc:creator>
  <cp:keywords/>
  <dc:description/>
  <cp:lastModifiedBy>Johanne O'Leary</cp:lastModifiedBy>
  <cp:revision>1</cp:revision>
  <dcterms:created xsi:type="dcterms:W3CDTF">2021-05-26T00:58:00Z</dcterms:created>
  <dcterms:modified xsi:type="dcterms:W3CDTF">2021-05-26T01:00:00Z</dcterms:modified>
</cp:coreProperties>
</file>